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42" w:rsidRPr="001E4430" w:rsidRDefault="00E17C56" w:rsidP="00EB6742">
      <w:pPr>
        <w:pStyle w:val="Nummer"/>
        <w:numPr>
          <w:ilvl w:val="0"/>
          <w:numId w:val="0"/>
        </w:num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1E4430">
        <w:rPr>
          <w:rFonts w:asciiTheme="minorHAnsi" w:hAnsiTheme="minorHAnsi" w:cstheme="minorHAnsi"/>
          <w:sz w:val="22"/>
          <w:szCs w:val="22"/>
          <w:lang w:val="en-US"/>
        </w:rPr>
        <w:t>Thursday</w:t>
      </w:r>
      <w:r w:rsidR="007134DF" w:rsidRPr="001E4430">
        <w:rPr>
          <w:rFonts w:asciiTheme="minorHAnsi" w:hAnsiTheme="minorHAnsi" w:cstheme="minorHAnsi"/>
          <w:sz w:val="22"/>
          <w:szCs w:val="22"/>
          <w:lang w:val="en-US"/>
        </w:rPr>
        <w:t>, September 2</w:t>
      </w:r>
      <w:r w:rsidRPr="001E4430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7134DF" w:rsidRPr="001E4430">
        <w:rPr>
          <w:rFonts w:asciiTheme="minorHAnsi" w:hAnsiTheme="minorHAnsi" w:cstheme="minorHAnsi"/>
          <w:sz w:val="22"/>
          <w:szCs w:val="22"/>
          <w:lang w:val="en-US"/>
        </w:rPr>
        <w:t>, 2011</w:t>
      </w:r>
    </w:p>
    <w:p w:rsidR="00EB6742" w:rsidRPr="001E4430" w:rsidRDefault="007134DF" w:rsidP="00DE3BF3">
      <w:pPr>
        <w:pStyle w:val="Nummer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1E443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ACT </w:t>
      </w:r>
      <w:r w:rsidR="00296963" w:rsidRPr="001E443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Alliance members working in the Occupied Palestinian Territory</w:t>
      </w:r>
      <w:r w:rsidRPr="001E443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statement on the current humanitarian situation in </w:t>
      </w:r>
      <w:r w:rsidR="00E17C56" w:rsidRPr="001E443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the </w:t>
      </w:r>
      <w:r w:rsidRPr="001E443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Occupied Palestinian Territory </w:t>
      </w:r>
    </w:p>
    <w:p w:rsidR="00EB6742" w:rsidRPr="001E4430" w:rsidRDefault="00EB6742" w:rsidP="00DE3BF3">
      <w:pPr>
        <w:pStyle w:val="Nummer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317F8" w:rsidRPr="001E4430" w:rsidRDefault="007134DF" w:rsidP="00DE3BF3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We, ACT Alliance members working in the Occupied Palestinian Territory, have met in the annual ACT forum September </w:t>
      </w:r>
      <w:r w:rsidR="00E17C56" w:rsidRPr="001E4430">
        <w:rPr>
          <w:rFonts w:ascii="Times New Roman" w:hAnsi="Times New Roman"/>
          <w:sz w:val="24"/>
          <w:szCs w:val="24"/>
          <w:lang w:val="en-US"/>
        </w:rPr>
        <w:t>19&amp;20 and</w:t>
      </w:r>
      <w:r w:rsidRPr="001E4430">
        <w:rPr>
          <w:rFonts w:ascii="Times New Roman" w:hAnsi="Times New Roman"/>
          <w:sz w:val="24"/>
          <w:szCs w:val="24"/>
          <w:lang w:val="en-US"/>
        </w:rPr>
        <w:t xml:space="preserve"> issue this statement due to our ongoing concern regarding the current humanitarian situation.</w:t>
      </w:r>
    </w:p>
    <w:p w:rsidR="00B06D62" w:rsidRPr="001E4430" w:rsidRDefault="007134DF" w:rsidP="002E1492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>As the membership status of Palestine</w:t>
      </w:r>
      <w:r w:rsidR="002E1492" w:rsidRPr="001E4430">
        <w:rPr>
          <w:rFonts w:ascii="Times New Roman" w:hAnsi="Times New Roman"/>
          <w:sz w:val="24"/>
          <w:szCs w:val="24"/>
          <w:lang w:val="en-US"/>
        </w:rPr>
        <w:t xml:space="preserve"> is discussed at the UN </w:t>
      </w:r>
      <w:r w:rsidRPr="001E4430">
        <w:rPr>
          <w:rFonts w:ascii="Times New Roman" w:hAnsi="Times New Roman"/>
          <w:sz w:val="24"/>
          <w:szCs w:val="24"/>
          <w:lang w:val="en-US"/>
        </w:rPr>
        <w:t xml:space="preserve">during these days, the stalemate in the political process between Israel and the Palestinians is a cause of significant concern. As the diplomatic efforts are intensifying we are fearful that the continuation of the stalemate can lead to </w:t>
      </w:r>
      <w:r w:rsidR="002E1492" w:rsidRPr="001E4430">
        <w:rPr>
          <w:rFonts w:ascii="Times New Roman" w:hAnsi="Times New Roman"/>
          <w:sz w:val="24"/>
          <w:szCs w:val="24"/>
          <w:lang w:val="en-US"/>
        </w:rPr>
        <w:t xml:space="preserve">human sufferings and probably more violence </w:t>
      </w:r>
      <w:r w:rsidRPr="001E4430">
        <w:rPr>
          <w:rFonts w:ascii="Times New Roman" w:hAnsi="Times New Roman"/>
          <w:sz w:val="24"/>
          <w:szCs w:val="24"/>
          <w:lang w:val="en-US"/>
        </w:rPr>
        <w:t>at immeasurable human and socio-economic costs to all involved in this long drawn out conflict.</w:t>
      </w:r>
    </w:p>
    <w:p w:rsidR="0055550A" w:rsidRPr="001E4430" w:rsidRDefault="007134DF" w:rsidP="00DE3BF3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>We call upon all relevant parties to respect human dignity and protect lives of civilians as stated in the international humanitarian law.</w:t>
      </w:r>
    </w:p>
    <w:p w:rsidR="001E274D" w:rsidRPr="001E4430" w:rsidRDefault="00CE01FD" w:rsidP="00DE3BF3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>O</w:t>
      </w:r>
      <w:r w:rsidR="007134DF" w:rsidRPr="001E4430">
        <w:rPr>
          <w:rFonts w:ascii="Times New Roman" w:hAnsi="Times New Roman"/>
          <w:sz w:val="24"/>
          <w:szCs w:val="24"/>
          <w:lang w:val="en-US"/>
        </w:rPr>
        <w:t xml:space="preserve">ur humanitarian concern compels us to call for a political process that would see an end to the conflict in accordance with international humanitarian law and UN resolutions. Such a process, we feel, would prevent future scenarios that would exacerbate the inevitable human and other costs. It would prevent taxing society’s resources as well </w:t>
      </w:r>
      <w:r w:rsidR="00E17C56" w:rsidRPr="001E4430">
        <w:rPr>
          <w:rFonts w:ascii="Times New Roman" w:hAnsi="Times New Roman"/>
          <w:sz w:val="24"/>
          <w:szCs w:val="24"/>
          <w:lang w:val="en-US"/>
        </w:rPr>
        <w:t>as those</w:t>
      </w:r>
      <w:r w:rsidR="007134DF" w:rsidRPr="001E4430">
        <w:rPr>
          <w:rFonts w:ascii="Times New Roman" w:hAnsi="Times New Roman"/>
          <w:sz w:val="24"/>
          <w:szCs w:val="24"/>
          <w:lang w:val="en-US"/>
        </w:rPr>
        <w:t xml:space="preserve"> who would like to invest in creating equitable peaceful relationships. </w:t>
      </w:r>
    </w:p>
    <w:p w:rsidR="002E1492" w:rsidRPr="001E4430" w:rsidRDefault="002E1492" w:rsidP="002E1492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>We call upon our churches and constituencies to pray for peace, justice and reconciliation, especially in this crucial time.</w:t>
      </w:r>
    </w:p>
    <w:p w:rsidR="00EB6742" w:rsidRPr="001E4430" w:rsidRDefault="00EB6742" w:rsidP="003C47EE">
      <w:pPr>
        <w:pStyle w:val="Nummerminnrykk"/>
        <w:numPr>
          <w:ilvl w:val="0"/>
          <w:numId w:val="0"/>
        </w:numPr>
        <w:ind w:left="357"/>
        <w:rPr>
          <w:rFonts w:ascii="Times New Roman" w:hAnsi="Times New Roman"/>
          <w:sz w:val="24"/>
          <w:szCs w:val="24"/>
          <w:lang w:val="en-US"/>
        </w:rPr>
      </w:pPr>
    </w:p>
    <w:p w:rsidR="00EB6742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b/>
          <w:sz w:val="24"/>
          <w:szCs w:val="24"/>
          <w:lang w:val="en-US"/>
        </w:rPr>
      </w:pPr>
      <w:r w:rsidRPr="001E4430">
        <w:rPr>
          <w:rFonts w:ascii="Times New Roman" w:hAnsi="Times New Roman"/>
          <w:b/>
          <w:sz w:val="24"/>
          <w:szCs w:val="24"/>
          <w:lang w:val="en-US"/>
        </w:rPr>
        <w:t xml:space="preserve">ACT Alliance members working in the Occupied Palestinian Territory: </w:t>
      </w:r>
    </w:p>
    <w:p w:rsidR="00511B9B" w:rsidRDefault="007134DF" w:rsidP="00511B9B">
      <w:pPr>
        <w:pStyle w:val="Nummerminnrykk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>Middle East Council of Churches Department of Service to Palestinian Refugees</w:t>
      </w:r>
      <w:r w:rsidR="00511B9B">
        <w:rPr>
          <w:rFonts w:ascii="Times New Roman" w:hAnsi="Times New Roman"/>
          <w:sz w:val="24"/>
          <w:szCs w:val="24"/>
          <w:lang w:val="en-US"/>
        </w:rPr>
        <w:t xml:space="preserve"> -ACT alliance</w:t>
      </w:r>
      <w:r w:rsidRPr="001E44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B6742" w:rsidRPr="001E4430" w:rsidRDefault="007134DF" w:rsidP="00511B9B">
      <w:pPr>
        <w:pStyle w:val="Nummerminnrykk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Norwegian Church Aid </w:t>
      </w:r>
      <w:r w:rsidR="00511B9B">
        <w:rPr>
          <w:rFonts w:ascii="Times New Roman" w:hAnsi="Times New Roman"/>
          <w:sz w:val="24"/>
          <w:szCs w:val="24"/>
          <w:lang w:val="en-US"/>
        </w:rPr>
        <w:t>– ACT alliance</w:t>
      </w:r>
    </w:p>
    <w:p w:rsidR="00EB6742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Evangelical Lutheran Church in Jordan and the Holy </w:t>
      </w:r>
      <w:r w:rsidR="009C25C3" w:rsidRPr="001E4430">
        <w:rPr>
          <w:rFonts w:ascii="Times New Roman" w:hAnsi="Times New Roman"/>
          <w:sz w:val="24"/>
          <w:szCs w:val="24"/>
          <w:lang w:val="en-US"/>
        </w:rPr>
        <w:t>Land</w:t>
      </w:r>
      <w:r w:rsidR="009C25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25C3" w:rsidRPr="001E4430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EB6742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Lutheran World </w:t>
      </w:r>
      <w:r w:rsidR="001E4430" w:rsidRPr="001E4430">
        <w:rPr>
          <w:rFonts w:ascii="Times New Roman" w:hAnsi="Times New Roman"/>
          <w:sz w:val="24"/>
          <w:szCs w:val="24"/>
          <w:lang w:val="en-US"/>
        </w:rPr>
        <w:t xml:space="preserve">Federation </w:t>
      </w:r>
      <w:r w:rsidR="00511B9B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EB6742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Finn Church Aid </w:t>
      </w:r>
      <w:r w:rsidR="00511B9B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EB6742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Christian Aid </w:t>
      </w:r>
      <w:r w:rsidR="00511B9B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0E0E7B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4430">
        <w:rPr>
          <w:rFonts w:ascii="Times New Roman" w:hAnsi="Times New Roman"/>
          <w:sz w:val="24"/>
          <w:szCs w:val="24"/>
          <w:lang w:val="en-US"/>
        </w:rPr>
        <w:t>DanChurch</w:t>
      </w:r>
      <w:proofErr w:type="spellEnd"/>
      <w:r w:rsidR="00E17C56" w:rsidRPr="001E44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4430">
        <w:rPr>
          <w:rFonts w:ascii="Times New Roman" w:hAnsi="Times New Roman"/>
          <w:sz w:val="24"/>
          <w:szCs w:val="24"/>
          <w:lang w:val="en-US"/>
        </w:rPr>
        <w:t xml:space="preserve">Aid </w:t>
      </w:r>
      <w:r w:rsidR="00511B9B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2910A6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International Orthodox Christian Charities </w:t>
      </w:r>
      <w:r w:rsidR="00511B9B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DF6AB8" w:rsidRPr="001E4430" w:rsidRDefault="007134DF" w:rsidP="002910A6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 xml:space="preserve">Lutheran World Relief </w:t>
      </w:r>
      <w:r w:rsidR="00511B9B">
        <w:rPr>
          <w:rFonts w:ascii="Times New Roman" w:hAnsi="Times New Roman"/>
          <w:sz w:val="24"/>
          <w:szCs w:val="24"/>
          <w:lang w:val="en-US"/>
        </w:rPr>
        <w:t>-</w:t>
      </w:r>
      <w:r w:rsidR="00511B9B" w:rsidRPr="00511B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B9B">
        <w:rPr>
          <w:rFonts w:ascii="Times New Roman" w:hAnsi="Times New Roman"/>
          <w:sz w:val="24"/>
          <w:szCs w:val="24"/>
          <w:lang w:val="en-US"/>
        </w:rPr>
        <w:t>ACT alliance</w:t>
      </w:r>
    </w:p>
    <w:p w:rsidR="00296963" w:rsidRPr="001E4430" w:rsidRDefault="00296963" w:rsidP="00296963">
      <w:pPr>
        <w:pStyle w:val="Nummerminnrykk"/>
        <w:numPr>
          <w:ilvl w:val="0"/>
          <w:numId w:val="0"/>
        </w:numPr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1E4430">
        <w:rPr>
          <w:rFonts w:ascii="Times New Roman" w:hAnsi="Times New Roman"/>
          <w:sz w:val="24"/>
          <w:szCs w:val="24"/>
          <w:lang w:val="en-US"/>
        </w:rPr>
        <w:t>The Finnish Evangelical Lutheran Mission (FELM</w:t>
      </w:r>
      <w:r w:rsidR="00511B9B" w:rsidRPr="001E4430">
        <w:rPr>
          <w:rFonts w:ascii="Times New Roman" w:hAnsi="Times New Roman"/>
          <w:sz w:val="24"/>
          <w:szCs w:val="24"/>
          <w:lang w:val="en-US"/>
        </w:rPr>
        <w:t>) -</w:t>
      </w:r>
      <w:r w:rsidRPr="001E4430">
        <w:rPr>
          <w:rFonts w:ascii="Times New Roman" w:hAnsi="Times New Roman"/>
          <w:sz w:val="24"/>
          <w:szCs w:val="24"/>
          <w:lang w:val="en-US"/>
        </w:rPr>
        <w:t xml:space="preserve"> Observer of ACT Alliance.</w:t>
      </w:r>
    </w:p>
    <w:p w:rsidR="00EB6742" w:rsidRPr="001E4430" w:rsidRDefault="00EB6742" w:rsidP="00296963">
      <w:pPr>
        <w:pStyle w:val="Nummerminnrykk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</w:p>
    <w:sectPr w:rsidR="00EB6742" w:rsidRPr="001E4430" w:rsidSect="001E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FE2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160C9"/>
    <w:rsid w:val="000E0E7B"/>
    <w:rsid w:val="00142964"/>
    <w:rsid w:val="001E274D"/>
    <w:rsid w:val="001E4430"/>
    <w:rsid w:val="002910A6"/>
    <w:rsid w:val="0029447A"/>
    <w:rsid w:val="00296963"/>
    <w:rsid w:val="002E1492"/>
    <w:rsid w:val="00387E43"/>
    <w:rsid w:val="003A05D2"/>
    <w:rsid w:val="003C09F3"/>
    <w:rsid w:val="003C47EE"/>
    <w:rsid w:val="003E1DCE"/>
    <w:rsid w:val="00406AF5"/>
    <w:rsid w:val="004C1E9D"/>
    <w:rsid w:val="00511B9B"/>
    <w:rsid w:val="00530FBE"/>
    <w:rsid w:val="0055550A"/>
    <w:rsid w:val="006317F8"/>
    <w:rsid w:val="006B0B37"/>
    <w:rsid w:val="006E60B0"/>
    <w:rsid w:val="007134DF"/>
    <w:rsid w:val="0081718E"/>
    <w:rsid w:val="008A6789"/>
    <w:rsid w:val="0092274A"/>
    <w:rsid w:val="009C25C3"/>
    <w:rsid w:val="009C423E"/>
    <w:rsid w:val="00A366A4"/>
    <w:rsid w:val="00A551B7"/>
    <w:rsid w:val="00B06D62"/>
    <w:rsid w:val="00B14526"/>
    <w:rsid w:val="00B27605"/>
    <w:rsid w:val="00C117A5"/>
    <w:rsid w:val="00C47B57"/>
    <w:rsid w:val="00CB551E"/>
    <w:rsid w:val="00CE01FD"/>
    <w:rsid w:val="00D0755A"/>
    <w:rsid w:val="00D160C9"/>
    <w:rsid w:val="00DE3BF3"/>
    <w:rsid w:val="00DF6AB8"/>
    <w:rsid w:val="00E06389"/>
    <w:rsid w:val="00E17C56"/>
    <w:rsid w:val="00E50737"/>
    <w:rsid w:val="00EB6742"/>
    <w:rsid w:val="00FA7414"/>
    <w:rsid w:val="00FC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BF3"/>
    <w:pPr>
      <w:spacing w:after="120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6AF5"/>
    <w:pPr>
      <w:keepNext/>
      <w:keepLines/>
      <w:spacing w:before="480" w:after="240"/>
      <w:outlineLvl w:val="0"/>
    </w:pPr>
    <w:rPr>
      <w:rFonts w:eastAsia="Times New Roman"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06AF5"/>
    <w:pPr>
      <w:keepNext/>
      <w:keepLines/>
      <w:spacing w:before="360"/>
      <w:outlineLvl w:val="1"/>
    </w:pPr>
    <w:rPr>
      <w:rFonts w:eastAsia="Times New Roman"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406AF5"/>
    <w:pPr>
      <w:keepNext/>
      <w:keepLines/>
      <w:spacing w:before="240" w:after="60"/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next w:val="Normal"/>
    <w:link w:val="Heading4Char"/>
    <w:uiPriority w:val="4"/>
    <w:qFormat/>
    <w:rsid w:val="00406AF5"/>
    <w:pPr>
      <w:keepNext/>
      <w:keepLines/>
      <w:spacing w:before="24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6A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6AF5"/>
    <w:rPr>
      <w:rFonts w:ascii="Verdana" w:eastAsia="Times New Roman" w:hAnsi="Verdana" w:cs="Times New Roman"/>
      <w:bCs/>
      <w:cap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406AF5"/>
    <w:rPr>
      <w:rFonts w:ascii="Verdana" w:eastAsia="Times New Roman" w:hAnsi="Verdana" w:cs="Times New Roman"/>
      <w:bCs/>
      <w:caps/>
      <w:sz w:val="28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3"/>
    <w:rsid w:val="00406AF5"/>
    <w:rPr>
      <w:rFonts w:ascii="Verdana" w:eastAsia="Times New Roman" w:hAnsi="Verdana" w:cs="Times New Roman"/>
      <w:b/>
      <w:bCs/>
      <w:caps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4"/>
    <w:rsid w:val="00406AF5"/>
    <w:rPr>
      <w:rFonts w:ascii="Verdana" w:eastAsia="Times New Roman" w:hAnsi="Verdana" w:cs="Times New Roman"/>
      <w:b/>
      <w:bCs/>
      <w:iCs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AF5"/>
    <w:rPr>
      <w:rFonts w:ascii="Cambria" w:eastAsia="Times New Roman" w:hAnsi="Cambria" w:cs="Times New Roman"/>
      <w:color w:val="243F60"/>
      <w:lang w:eastAsia="en-US" w:bidi="ar-SA"/>
    </w:rPr>
  </w:style>
  <w:style w:type="paragraph" w:customStyle="1" w:styleId="Nummer">
    <w:name w:val="Nummer"/>
    <w:basedOn w:val="NoSpacing"/>
    <w:link w:val="NummerChar"/>
    <w:uiPriority w:val="5"/>
    <w:qFormat/>
    <w:rsid w:val="00DE3BF3"/>
    <w:pPr>
      <w:numPr>
        <w:numId w:val="4"/>
      </w:numPr>
      <w:tabs>
        <w:tab w:val="left" w:pos="181"/>
      </w:tabs>
      <w:spacing w:after="240"/>
      <w:ind w:left="0" w:firstLine="0"/>
    </w:pPr>
    <w:rPr>
      <w:lang w:val="en-GB"/>
    </w:rPr>
  </w:style>
  <w:style w:type="paragraph" w:styleId="NoSpacing">
    <w:name w:val="No Spacing"/>
    <w:uiPriority w:val="1"/>
    <w:rsid w:val="00406AF5"/>
    <w:rPr>
      <w:rFonts w:ascii="Verdana" w:hAnsi="Verdana"/>
      <w:lang w:eastAsia="en-US"/>
    </w:rPr>
  </w:style>
  <w:style w:type="character" w:customStyle="1" w:styleId="NummerChar">
    <w:name w:val="Nummer Char"/>
    <w:basedOn w:val="DefaultParagraphFont"/>
    <w:link w:val="Nummer"/>
    <w:uiPriority w:val="5"/>
    <w:rsid w:val="00DE3BF3"/>
    <w:rPr>
      <w:rFonts w:ascii="Verdana" w:hAnsi="Verdana"/>
      <w:lang w:val="en-GB" w:bidi="ar-SA"/>
    </w:rPr>
  </w:style>
  <w:style w:type="paragraph" w:customStyle="1" w:styleId="Nummerminnrykk">
    <w:name w:val="Nummer m. innrykk"/>
    <w:basedOn w:val="ListNumber"/>
    <w:link w:val="NummerminnrykkChar"/>
    <w:uiPriority w:val="99"/>
    <w:qFormat/>
    <w:rsid w:val="00DE3BF3"/>
    <w:pPr>
      <w:numPr>
        <w:numId w:val="5"/>
      </w:numPr>
      <w:ind w:left="357" w:hanging="357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406AF5"/>
    <w:pPr>
      <w:numPr>
        <w:numId w:val="2"/>
      </w:numPr>
      <w:contextualSpacing/>
    </w:pPr>
  </w:style>
  <w:style w:type="character" w:customStyle="1" w:styleId="NummerminnrykkChar">
    <w:name w:val="Nummer m. innrykk Char"/>
    <w:basedOn w:val="NummerChar"/>
    <w:link w:val="Nummerminnrykk"/>
    <w:uiPriority w:val="99"/>
    <w:rsid w:val="00DE3BF3"/>
  </w:style>
  <w:style w:type="paragraph" w:styleId="BalloonText">
    <w:name w:val="Balloon Text"/>
    <w:basedOn w:val="Normal"/>
    <w:link w:val="BalloonTextChar"/>
    <w:uiPriority w:val="99"/>
    <w:semiHidden/>
    <w:unhideWhenUsed/>
    <w:rsid w:val="00CB55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36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Kirkens Nødhjelp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</dc:creator>
  <cp:lastModifiedBy>rhd</cp:lastModifiedBy>
  <cp:revision>9</cp:revision>
  <dcterms:created xsi:type="dcterms:W3CDTF">2011-09-22T09:04:00Z</dcterms:created>
  <dcterms:modified xsi:type="dcterms:W3CDTF">2011-09-22T11:03:00Z</dcterms:modified>
</cp:coreProperties>
</file>